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2" w:type="dxa"/>
        <w:tblLook w:val="01E0" w:firstRow="1" w:lastRow="1" w:firstColumn="1" w:lastColumn="1" w:noHBand="0" w:noVBand="0"/>
      </w:tblPr>
      <w:tblGrid>
        <w:gridCol w:w="4928"/>
        <w:gridCol w:w="5634"/>
      </w:tblGrid>
      <w:tr w:rsidR="00F17E91" w:rsidRPr="00EF0118" w:rsidTr="00F65F64">
        <w:tc>
          <w:tcPr>
            <w:tcW w:w="4928" w:type="dxa"/>
          </w:tcPr>
          <w:p w:rsidR="00F17E91" w:rsidRPr="00834BA4" w:rsidRDefault="00E31F77" w:rsidP="00F65F64">
            <w:pPr>
              <w:spacing w:line="240" w:lineRule="atLeast"/>
              <w:jc w:val="both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Giáo án số: 12</w:t>
            </w:r>
          </w:p>
        </w:tc>
        <w:tc>
          <w:tcPr>
            <w:tcW w:w="5634" w:type="dxa"/>
          </w:tcPr>
          <w:p w:rsidR="00F17E91" w:rsidRPr="00EF0118" w:rsidRDefault="00F17E91" w:rsidP="00F65F64">
            <w:pPr>
              <w:spacing w:line="240" w:lineRule="atLeast"/>
              <w:jc w:val="both"/>
            </w:pPr>
            <w:r>
              <w:t>Thời gian thực hiện: 02</w:t>
            </w:r>
            <w:r w:rsidRPr="00EF0118">
              <w:t xml:space="preserve"> tiết</w:t>
            </w:r>
          </w:p>
          <w:p w:rsidR="00F17E91" w:rsidRPr="00EF0118" w:rsidRDefault="00F17E91" w:rsidP="005B781F">
            <w:pPr>
              <w:spacing w:line="240" w:lineRule="atLeast"/>
              <w:jc w:val="both"/>
            </w:pPr>
            <w:r w:rsidRPr="00EF0118">
              <w:t>Thực hiện: Ngày</w:t>
            </w:r>
            <w:r w:rsidR="005B781F">
              <w:t xml:space="preserve"> 12</w:t>
            </w:r>
            <w:r w:rsidR="00DC63E8">
              <w:t xml:space="preserve"> tháng 12</w:t>
            </w:r>
            <w:bookmarkStart w:id="0" w:name="_GoBack"/>
            <w:bookmarkEnd w:id="0"/>
            <w:r w:rsidRPr="00EF0118">
              <w:t xml:space="preserve"> năm 2019</w:t>
            </w:r>
          </w:p>
        </w:tc>
      </w:tr>
    </w:tbl>
    <w:p w:rsidR="00F17E91" w:rsidRPr="00EF0118" w:rsidRDefault="00F17E91" w:rsidP="00F17E91">
      <w:pPr>
        <w:spacing w:line="240" w:lineRule="atLeast"/>
        <w:jc w:val="both"/>
      </w:pPr>
    </w:p>
    <w:p w:rsidR="00F17E91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000000"/>
          <w:sz w:val="32"/>
          <w:szCs w:val="32"/>
          <w:lang w:val="it-IT"/>
        </w:rPr>
      </w:pPr>
    </w:p>
    <w:p w:rsidR="00F17E91" w:rsidRPr="00EF0118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000000"/>
          <w:sz w:val="32"/>
          <w:szCs w:val="32"/>
          <w:lang w:val="it-IT"/>
        </w:rPr>
      </w:pPr>
      <w:r w:rsidRPr="00EF0118">
        <w:rPr>
          <w:rFonts w:ascii="Times New Roman" w:hAnsi="Times New Roman"/>
          <w:color w:val="000000"/>
          <w:sz w:val="32"/>
          <w:szCs w:val="32"/>
          <w:lang w:val="it-IT"/>
        </w:rPr>
        <w:t>Bài 2</w:t>
      </w:r>
      <w:bookmarkStart w:id="1" w:name="_Toc2032713"/>
    </w:p>
    <w:p w:rsidR="00F17E91" w:rsidRPr="00EF0118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auto"/>
          <w:sz w:val="32"/>
          <w:szCs w:val="32"/>
          <w:lang w:val="pt-BR"/>
        </w:rPr>
      </w:pPr>
      <w:r w:rsidRPr="00EF0118">
        <w:rPr>
          <w:rFonts w:ascii="Times New Roman" w:hAnsi="Times New Roman"/>
          <w:color w:val="auto"/>
          <w:sz w:val="32"/>
          <w:szCs w:val="32"/>
          <w:lang w:val="pt-BR"/>
        </w:rPr>
        <w:t>KHÁI QUÁT VỀ TƯ TƯỞNG HỒ CHÍ MINH</w:t>
      </w:r>
      <w:bookmarkEnd w:id="1"/>
    </w:p>
    <w:p w:rsidR="00F17E91" w:rsidRPr="00EF0118" w:rsidRDefault="00E31F77" w:rsidP="00F17E91">
      <w:pPr>
        <w:spacing w:line="240" w:lineRule="atLeast"/>
        <w:jc w:val="center"/>
        <w:rPr>
          <w:lang w:val="pt-BR"/>
        </w:rPr>
      </w:pPr>
      <w:r>
        <w:rPr>
          <w:lang w:val="pt-BR"/>
        </w:rPr>
        <w:t xml:space="preserve">(Tiết </w:t>
      </w:r>
      <w:r w:rsidR="0025375E">
        <w:rPr>
          <w:lang w:val="pt-BR"/>
        </w:rPr>
        <w:t>12-13</w:t>
      </w:r>
      <w:r w:rsidR="00F17E91" w:rsidRPr="00EF0118">
        <w:rPr>
          <w:lang w:val="pt-BR"/>
        </w:rPr>
        <w:t>)</w:t>
      </w:r>
    </w:p>
    <w:p w:rsidR="00F17E91" w:rsidRPr="002D5CDD" w:rsidRDefault="00F17E91" w:rsidP="00F17E91">
      <w:pPr>
        <w:spacing w:line="240" w:lineRule="atLeast"/>
        <w:jc w:val="both"/>
        <w:rPr>
          <w:color w:val="000000"/>
        </w:rPr>
      </w:pPr>
    </w:p>
    <w:p w:rsidR="00F17E91" w:rsidRDefault="00F17E91" w:rsidP="00F17E91">
      <w:pPr>
        <w:pStyle w:val="ListParagraph"/>
        <w:spacing w:line="320" w:lineRule="atLeast"/>
        <w:ind w:left="0" w:firstLine="567"/>
        <w:jc w:val="both"/>
        <w:rPr>
          <w:b/>
          <w:color w:val="000000"/>
        </w:rPr>
      </w:pPr>
    </w:p>
    <w:p w:rsidR="00F17E91" w:rsidRPr="00ED21A2" w:rsidRDefault="00F17E91" w:rsidP="0025375E">
      <w:pPr>
        <w:pStyle w:val="ListParagraph"/>
        <w:spacing w:line="420" w:lineRule="atLeast"/>
        <w:ind w:left="0" w:firstLine="567"/>
        <w:jc w:val="both"/>
        <w:rPr>
          <w:b/>
          <w:color w:val="000000"/>
          <w:lang w:val="it-IT"/>
        </w:rPr>
      </w:pPr>
      <w:r w:rsidRPr="00ED21A2">
        <w:rPr>
          <w:b/>
          <w:color w:val="000000"/>
        </w:rPr>
        <w:t xml:space="preserve">1. </w:t>
      </w:r>
      <w:r w:rsidRPr="00ED21A2">
        <w:rPr>
          <w:b/>
          <w:color w:val="000000"/>
          <w:lang w:val="it-IT"/>
        </w:rPr>
        <w:t>Mục tiêu của bài</w:t>
      </w:r>
    </w:p>
    <w:p w:rsidR="00F17E91" w:rsidRPr="00ED21A2" w:rsidRDefault="00F17E91" w:rsidP="0025375E">
      <w:pPr>
        <w:spacing w:line="420" w:lineRule="atLeast"/>
        <w:ind w:firstLine="567"/>
        <w:jc w:val="both"/>
        <w:rPr>
          <w:color w:val="000000"/>
          <w:lang w:val="it-IT"/>
        </w:rPr>
      </w:pPr>
      <w:r w:rsidRPr="00ED21A2">
        <w:rPr>
          <w:color w:val="000000"/>
          <w:lang w:val="it-IT"/>
        </w:rPr>
        <w:t xml:space="preserve">Sau khi học xong bài này người học có khả năng: </w:t>
      </w:r>
    </w:p>
    <w:p w:rsidR="00F17E91" w:rsidRPr="00ED21A2" w:rsidRDefault="00F17E91" w:rsidP="0025375E">
      <w:pPr>
        <w:spacing w:line="420" w:lineRule="atLeast"/>
        <w:ind w:firstLine="567"/>
        <w:jc w:val="both"/>
        <w:rPr>
          <w:b/>
          <w:i/>
          <w:color w:val="000000"/>
          <w:lang w:val="it-IT"/>
        </w:rPr>
      </w:pPr>
      <w:r w:rsidRPr="00ED21A2">
        <w:rPr>
          <w:b/>
          <w:i/>
          <w:color w:val="000000"/>
          <w:lang w:val="it-IT"/>
        </w:rPr>
        <w:t xml:space="preserve">- Kiến thức: </w:t>
      </w:r>
    </w:p>
    <w:p w:rsidR="00ED21A2" w:rsidRPr="00ED21A2" w:rsidRDefault="00ED21A2" w:rsidP="0025375E">
      <w:pPr>
        <w:pStyle w:val="ListParagraph"/>
        <w:spacing w:line="420" w:lineRule="atLeast"/>
        <w:ind w:left="360" w:firstLine="207"/>
        <w:jc w:val="both"/>
        <w:rPr>
          <w:i/>
          <w:color w:val="000000" w:themeColor="text1"/>
          <w:lang w:val="it-IT"/>
        </w:rPr>
      </w:pPr>
      <w:r w:rsidRPr="00ED21A2">
        <w:rPr>
          <w:color w:val="000000" w:themeColor="text1"/>
          <w:lang w:val="it-IT"/>
        </w:rPr>
        <w:t>Nắm được nội dung chủ yếu của việc học tập và làm theo tư tưởng, đạo đức phong cách Hồ Chí Minh.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b/>
          <w:i/>
          <w:color w:val="000000" w:themeColor="text1"/>
          <w:lang w:val="it-IT"/>
        </w:rPr>
      </w:pPr>
      <w:r w:rsidRPr="00ED21A2">
        <w:rPr>
          <w:b/>
          <w:i/>
          <w:color w:val="000000" w:themeColor="text1"/>
          <w:lang w:val="it-IT"/>
        </w:rPr>
        <w:t xml:space="preserve">- </w:t>
      </w:r>
      <w:r w:rsidR="00386591" w:rsidRPr="00ED21A2">
        <w:rPr>
          <w:b/>
          <w:i/>
          <w:color w:val="000000" w:themeColor="text1"/>
          <w:lang w:val="it-IT"/>
        </w:rPr>
        <w:t>Kỹ năng:</w:t>
      </w:r>
    </w:p>
    <w:p w:rsidR="00ED1A90" w:rsidRPr="00ED21A2" w:rsidRDefault="00ED21A2" w:rsidP="0025375E">
      <w:pPr>
        <w:pStyle w:val="ListParagraph"/>
        <w:spacing w:line="420" w:lineRule="atLeast"/>
        <w:ind w:left="360" w:firstLine="207"/>
        <w:jc w:val="both"/>
        <w:rPr>
          <w:b/>
          <w:bCs/>
          <w:i/>
          <w:color w:val="000000" w:themeColor="text1"/>
          <w:lang w:val="nl-NL"/>
        </w:rPr>
      </w:pPr>
      <w:r w:rsidRPr="00ED21A2">
        <w:rPr>
          <w:color w:val="000000" w:themeColor="text1"/>
          <w:lang w:val="it-IT"/>
        </w:rPr>
        <w:t>- V</w:t>
      </w:r>
      <w:r w:rsidR="00ED1A90" w:rsidRPr="00ED21A2">
        <w:rPr>
          <w:color w:val="000000" w:themeColor="text1"/>
          <w:lang w:val="it-IT"/>
        </w:rPr>
        <w:t xml:space="preserve">ận dụng được </w:t>
      </w:r>
      <w:r w:rsidRPr="00ED21A2">
        <w:rPr>
          <w:color w:val="000000" w:themeColor="text1"/>
          <w:lang w:val="it-IT"/>
        </w:rPr>
        <w:t xml:space="preserve">nội dung chủ yếu của việc học tập và làm theo tư tưởng, đạo đức phong cách Hồ Chí Minh </w:t>
      </w:r>
      <w:r w:rsidR="00ED1A90" w:rsidRPr="00ED21A2">
        <w:rPr>
          <w:color w:val="000000" w:themeColor="text1"/>
          <w:lang w:val="it-IT"/>
        </w:rPr>
        <w:t>vào trong cuộc sống hàng ngày của bản thân.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color w:val="000000" w:themeColor="text1"/>
          <w:lang w:val="it-IT"/>
        </w:rPr>
      </w:pPr>
      <w:r w:rsidRPr="00ED21A2">
        <w:rPr>
          <w:b/>
          <w:i/>
          <w:color w:val="000000" w:themeColor="text1"/>
          <w:lang w:val="it-IT"/>
        </w:rPr>
        <w:t xml:space="preserve">- </w:t>
      </w:r>
      <w:r w:rsidR="00386591" w:rsidRPr="00ED21A2">
        <w:rPr>
          <w:b/>
          <w:i/>
          <w:color w:val="000000" w:themeColor="text1"/>
          <w:lang w:val="it-IT"/>
        </w:rPr>
        <w:t>Thái độ:</w:t>
      </w:r>
      <w:r w:rsidR="00386591" w:rsidRPr="00ED21A2">
        <w:rPr>
          <w:color w:val="000000" w:themeColor="text1"/>
          <w:lang w:val="it-IT"/>
        </w:rPr>
        <w:t xml:space="preserve"> 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bCs/>
          <w:color w:val="000000" w:themeColor="text1"/>
          <w:lang w:val="nl-NL"/>
        </w:rPr>
      </w:pPr>
      <w:r w:rsidRPr="00ED21A2">
        <w:rPr>
          <w:color w:val="000000" w:themeColor="text1"/>
          <w:lang w:val="it-IT"/>
        </w:rPr>
        <w:t xml:space="preserve">+ </w:t>
      </w:r>
      <w:r w:rsidR="00386591" w:rsidRPr="00ED21A2">
        <w:rPr>
          <w:color w:val="000000" w:themeColor="text1"/>
          <w:lang w:val="it-IT"/>
        </w:rPr>
        <w:t xml:space="preserve">Có nhận thức đúng đắn về </w:t>
      </w:r>
      <w:r w:rsidR="00AA340B" w:rsidRPr="00ED21A2">
        <w:rPr>
          <w:bCs/>
          <w:color w:val="000000" w:themeColor="text1"/>
          <w:lang w:val="nl-NL"/>
        </w:rPr>
        <w:t xml:space="preserve">tư tưởng, </w:t>
      </w:r>
      <w:r w:rsidRPr="00ED21A2">
        <w:rPr>
          <w:bCs/>
          <w:color w:val="000000" w:themeColor="text1"/>
          <w:lang w:val="nl-NL"/>
        </w:rPr>
        <w:t>đạo đức, phong cách Hồ Chí Minh.</w:t>
      </w:r>
    </w:p>
    <w:p w:rsidR="00386591" w:rsidRPr="00ED21A2" w:rsidRDefault="00ED21A2" w:rsidP="0025375E">
      <w:pPr>
        <w:spacing w:line="420" w:lineRule="atLeast"/>
        <w:ind w:firstLine="567"/>
        <w:jc w:val="both"/>
        <w:rPr>
          <w:color w:val="000000" w:themeColor="text1"/>
          <w:lang w:val="it-IT"/>
        </w:rPr>
      </w:pPr>
      <w:r w:rsidRPr="00ED21A2">
        <w:rPr>
          <w:bCs/>
          <w:color w:val="000000" w:themeColor="text1"/>
          <w:lang w:val="nl-NL"/>
        </w:rPr>
        <w:t>+ V</w:t>
      </w:r>
      <w:r w:rsidR="00AA340B" w:rsidRPr="00ED21A2">
        <w:rPr>
          <w:color w:val="000000" w:themeColor="text1"/>
          <w:lang w:val="it-IT"/>
        </w:rPr>
        <w:t xml:space="preserve">ận dụng  kiến thức đã học vào việc </w:t>
      </w:r>
      <w:r w:rsidR="00386591" w:rsidRPr="00ED21A2">
        <w:rPr>
          <w:color w:val="000000" w:themeColor="text1"/>
          <w:lang w:val="it-IT"/>
        </w:rPr>
        <w:t>giải quyết vấn đề thực tiễn đặt ra cũng như việc tu dưỡng, rèn luyện đạo đức cá nhân.</w:t>
      </w:r>
    </w:p>
    <w:p w:rsidR="00ED21A2" w:rsidRPr="00ED21A2" w:rsidRDefault="00ED21A2" w:rsidP="0025375E">
      <w:pPr>
        <w:pStyle w:val="ListParagraph"/>
        <w:spacing w:line="420" w:lineRule="atLeast"/>
        <w:ind w:left="0" w:firstLine="349"/>
        <w:jc w:val="both"/>
        <w:rPr>
          <w:b/>
          <w:lang w:val="it-IT"/>
        </w:rPr>
      </w:pPr>
      <w:r w:rsidRPr="00ED21A2">
        <w:rPr>
          <w:b/>
          <w:lang w:val="it-IT"/>
        </w:rPr>
        <w:t>2. Đồ dùng và phương tiện dạy học</w:t>
      </w:r>
    </w:p>
    <w:p w:rsidR="00ED21A2" w:rsidRPr="00ED21A2" w:rsidRDefault="00ED21A2" w:rsidP="0025375E">
      <w:pPr>
        <w:pStyle w:val="ListParagraph"/>
        <w:spacing w:line="420" w:lineRule="atLeast"/>
        <w:ind w:left="0" w:firstLine="567"/>
        <w:jc w:val="both"/>
        <w:rPr>
          <w:lang w:val="it-IT"/>
        </w:rPr>
      </w:pPr>
      <w:r w:rsidRPr="00ED21A2">
        <w:rPr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lang w:val="it-IT"/>
        </w:rPr>
      </w:pPr>
      <w:r w:rsidRPr="00ED21A2">
        <w:rPr>
          <w:lang w:val="it-IT"/>
        </w:rPr>
        <w:t>- Máy chiếu, máy vi tính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lang w:val="it-IT"/>
        </w:rPr>
      </w:pPr>
      <w:r w:rsidRPr="00ED21A2">
        <w:rPr>
          <w:lang w:val="it-IT"/>
        </w:rPr>
        <w:t>- Phấn, bảng viết.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lang w:val="it-IT"/>
        </w:rPr>
      </w:pPr>
      <w:r w:rsidRPr="00ED21A2">
        <w:rPr>
          <w:b/>
          <w:lang w:val="it-IT"/>
        </w:rPr>
        <w:t xml:space="preserve">3. Ổn định lớp học                                                         </w:t>
      </w:r>
      <w:r w:rsidRPr="00ED21A2">
        <w:rPr>
          <w:b/>
          <w:lang w:val="it-IT"/>
        </w:rPr>
        <w:tab/>
      </w:r>
      <w:r w:rsidRPr="00ED21A2">
        <w:rPr>
          <w:b/>
          <w:lang w:val="it-IT"/>
        </w:rPr>
        <w:tab/>
        <w:t xml:space="preserve">  Thời gian</w:t>
      </w:r>
      <w:r w:rsidRPr="00ED21A2">
        <w:rPr>
          <w:lang w:val="it-IT"/>
        </w:rPr>
        <w:t>: 07 phút</w:t>
      </w:r>
    </w:p>
    <w:p w:rsidR="00ED21A2" w:rsidRPr="00ED21A2" w:rsidRDefault="00ED21A2" w:rsidP="0025375E">
      <w:pPr>
        <w:pStyle w:val="ListParagraph"/>
        <w:spacing w:line="420" w:lineRule="atLeast"/>
        <w:ind w:left="0" w:firstLine="567"/>
        <w:rPr>
          <w:lang w:val="it-IT"/>
        </w:rPr>
      </w:pPr>
      <w:r w:rsidRPr="00ED21A2">
        <w:rPr>
          <w:lang w:val="it-IT"/>
        </w:rPr>
        <w:t>- Điểm danh sinh viên.</w:t>
      </w:r>
    </w:p>
    <w:p w:rsidR="00ED21A2" w:rsidRPr="00ED21A2" w:rsidRDefault="00ED21A2" w:rsidP="0025375E">
      <w:pPr>
        <w:pStyle w:val="ListParagraph"/>
        <w:spacing w:line="420" w:lineRule="atLeast"/>
        <w:ind w:left="0" w:firstLine="567"/>
      </w:pPr>
      <w:r w:rsidRPr="00ED21A2">
        <w:t>- Ghi sổ lên lớp, sổ tay giáo viên...</w:t>
      </w:r>
    </w:p>
    <w:p w:rsidR="0025375E" w:rsidRDefault="00ED21A2" w:rsidP="0025375E">
      <w:pPr>
        <w:pStyle w:val="ListParagraph"/>
        <w:spacing w:line="420" w:lineRule="atLeast"/>
        <w:ind w:left="0" w:firstLine="567"/>
        <w:jc w:val="both"/>
        <w:rPr>
          <w:b/>
          <w:lang w:val="it-IT"/>
        </w:rPr>
      </w:pPr>
      <w:r w:rsidRPr="00ED21A2">
        <w:t>- Kiểm tra bài cũ:</w:t>
      </w:r>
      <w:r w:rsidRPr="00ED21A2">
        <w:rPr>
          <w:b/>
          <w:lang w:val="it-IT"/>
        </w:rPr>
        <w:t xml:space="preserve"> </w:t>
      </w:r>
    </w:p>
    <w:p w:rsidR="00ED21A2" w:rsidRPr="00ED21A2" w:rsidRDefault="00ED21A2" w:rsidP="0025375E">
      <w:pPr>
        <w:pStyle w:val="ListParagraph"/>
        <w:spacing w:line="420" w:lineRule="atLeast"/>
        <w:ind w:left="0" w:firstLine="567"/>
        <w:jc w:val="both"/>
        <w:rPr>
          <w:b/>
          <w:lang w:val="it-IT"/>
        </w:rPr>
      </w:pPr>
      <w:r w:rsidRPr="00ED21A2">
        <w:rPr>
          <w:b/>
          <w:lang w:val="it-IT"/>
        </w:rPr>
        <w:tab/>
        <w:t xml:space="preserve"> </w:t>
      </w:r>
      <w:r w:rsidRPr="00ED21A2">
        <w:rPr>
          <w:b/>
          <w:lang w:val="it-IT"/>
        </w:rPr>
        <w:tab/>
      </w:r>
      <w:r w:rsidRPr="00ED21A2">
        <w:rPr>
          <w:b/>
          <w:lang w:val="it-IT"/>
        </w:rPr>
        <w:tab/>
      </w:r>
      <w:r w:rsidRPr="00ED21A2">
        <w:rPr>
          <w:b/>
          <w:lang w:val="it-IT"/>
        </w:rPr>
        <w:tab/>
      </w:r>
      <w:r w:rsidRPr="00ED21A2">
        <w:rPr>
          <w:b/>
          <w:lang w:val="it-IT"/>
        </w:rPr>
        <w:tab/>
      </w:r>
      <w:r w:rsidRPr="00ED21A2">
        <w:rPr>
          <w:b/>
          <w:lang w:val="it-IT"/>
        </w:rPr>
        <w:tab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"/>
        <w:gridCol w:w="2270"/>
        <w:gridCol w:w="6234"/>
      </w:tblGrid>
      <w:tr w:rsidR="00ED21A2" w:rsidRPr="00ED21A2" w:rsidTr="00F65F64">
        <w:trPr>
          <w:trHeight w:val="441"/>
        </w:trPr>
        <w:tc>
          <w:tcPr>
            <w:tcW w:w="847" w:type="dxa"/>
            <w:shd w:val="clear" w:color="auto" w:fill="auto"/>
          </w:tcPr>
          <w:p w:rsidR="00ED21A2" w:rsidRPr="00ED21A2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ED21A2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TT</w:t>
            </w:r>
          </w:p>
        </w:tc>
        <w:tc>
          <w:tcPr>
            <w:tcW w:w="2270" w:type="dxa"/>
            <w:shd w:val="clear" w:color="auto" w:fill="auto"/>
          </w:tcPr>
          <w:p w:rsidR="00ED21A2" w:rsidRPr="00ED21A2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ED21A2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Tên sinh viên</w:t>
            </w:r>
          </w:p>
        </w:tc>
        <w:tc>
          <w:tcPr>
            <w:tcW w:w="6234" w:type="dxa"/>
            <w:shd w:val="clear" w:color="auto" w:fill="auto"/>
          </w:tcPr>
          <w:p w:rsidR="00ED21A2" w:rsidRPr="00ED21A2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ED21A2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Câu hỏi kiểm tra</w:t>
            </w:r>
          </w:p>
        </w:tc>
      </w:tr>
      <w:tr w:rsidR="00ED21A2" w:rsidRPr="00ED21A2" w:rsidTr="00F65F64">
        <w:trPr>
          <w:trHeight w:val="587"/>
        </w:trPr>
        <w:tc>
          <w:tcPr>
            <w:tcW w:w="847" w:type="dxa"/>
            <w:shd w:val="clear" w:color="auto" w:fill="auto"/>
            <w:vAlign w:val="center"/>
          </w:tcPr>
          <w:p w:rsidR="00ED21A2" w:rsidRPr="00ED21A2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ED21A2">
              <w:rPr>
                <w:rFonts w:ascii="Times New Roman" w:hAnsi="Times New Roman"/>
                <w:bCs/>
                <w:sz w:val="24"/>
                <w:lang w:val="en-US" w:eastAsia="en-US"/>
              </w:rPr>
              <w:t>1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D21A2" w:rsidRPr="00ED21A2" w:rsidRDefault="00ED21A2" w:rsidP="0025375E">
            <w:pPr>
              <w:pStyle w:val="Subtitle"/>
              <w:spacing w:line="42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6234" w:type="dxa"/>
            <w:shd w:val="clear" w:color="auto" w:fill="auto"/>
            <w:vAlign w:val="center"/>
          </w:tcPr>
          <w:p w:rsidR="00ED21A2" w:rsidRPr="00ED21A2" w:rsidRDefault="00ED21A2" w:rsidP="0025375E">
            <w:pPr>
              <w:spacing w:line="420" w:lineRule="atLeast"/>
              <w:jc w:val="both"/>
              <w:rPr>
                <w:bCs/>
              </w:rPr>
            </w:pPr>
            <w:r w:rsidRPr="00ED21A2">
              <w:rPr>
                <w:bCs/>
              </w:rPr>
              <w:t xml:space="preserve">Trình bày </w:t>
            </w:r>
            <w:r w:rsidRPr="00ED21A2">
              <w:rPr>
                <w:bCs/>
                <w:color w:val="000000" w:themeColor="text1"/>
                <w:lang w:val="nl-NL"/>
              </w:rPr>
              <w:t>vai trò của tư tưởng Hồ Chí Minh đối với cách mạng Việt Nam?</w:t>
            </w:r>
          </w:p>
        </w:tc>
      </w:tr>
      <w:tr w:rsidR="00ED21A2" w:rsidRPr="00ED21A2" w:rsidTr="00F65F64">
        <w:tc>
          <w:tcPr>
            <w:tcW w:w="847" w:type="dxa"/>
            <w:shd w:val="clear" w:color="auto" w:fill="auto"/>
            <w:vAlign w:val="center"/>
          </w:tcPr>
          <w:p w:rsidR="00ED21A2" w:rsidRPr="00ED21A2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ED21A2">
              <w:rPr>
                <w:rFonts w:ascii="Times New Roman" w:hAnsi="Times New Roman"/>
                <w:bCs/>
                <w:sz w:val="24"/>
                <w:lang w:val="en-US" w:eastAsia="en-US"/>
              </w:rPr>
              <w:t>2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D21A2" w:rsidRPr="00ED21A2" w:rsidRDefault="00ED21A2" w:rsidP="0025375E">
            <w:pPr>
              <w:pStyle w:val="Subtitle"/>
              <w:spacing w:line="42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6234" w:type="dxa"/>
            <w:shd w:val="clear" w:color="auto" w:fill="auto"/>
            <w:vAlign w:val="center"/>
          </w:tcPr>
          <w:p w:rsidR="00ED21A2" w:rsidRPr="00ED21A2" w:rsidRDefault="00ED21A2" w:rsidP="0025375E">
            <w:pPr>
              <w:pStyle w:val="ListParagraph"/>
              <w:shd w:val="clear" w:color="auto" w:fill="FFFFFF"/>
              <w:spacing w:line="420" w:lineRule="atLeast"/>
              <w:ind w:left="0"/>
              <w:jc w:val="both"/>
              <w:outlineLvl w:val="2"/>
              <w:rPr>
                <w:bCs/>
              </w:rPr>
            </w:pPr>
            <w:r w:rsidRPr="00ED21A2">
              <w:rPr>
                <w:bCs/>
              </w:rPr>
              <w:t>Trình bày s</w:t>
            </w:r>
            <w:r w:rsidRPr="00ED21A2">
              <w:rPr>
                <w:bCs/>
                <w:lang w:val="nl-NL"/>
              </w:rPr>
              <w:t>ự cần thiết phải học tập và làm theo tư tưởng, đạo đức, phong cách Hồ Chí Minh?</w:t>
            </w:r>
          </w:p>
        </w:tc>
      </w:tr>
    </w:tbl>
    <w:p w:rsidR="0025375E" w:rsidRDefault="0025375E" w:rsidP="00ED21A2">
      <w:pPr>
        <w:spacing w:before="120" w:line="320" w:lineRule="atLeast"/>
        <w:ind w:firstLine="720"/>
        <w:rPr>
          <w:b/>
          <w:color w:val="000000" w:themeColor="text1"/>
          <w:lang w:val="it-IT"/>
        </w:rPr>
      </w:pPr>
    </w:p>
    <w:p w:rsidR="00386591" w:rsidRPr="00ED21A2" w:rsidRDefault="00ED21A2" w:rsidP="00ED21A2">
      <w:pPr>
        <w:spacing w:before="120" w:line="320" w:lineRule="atLeast"/>
        <w:ind w:firstLine="720"/>
        <w:rPr>
          <w:b/>
          <w:color w:val="000000" w:themeColor="text1"/>
          <w:lang w:val="it-IT"/>
        </w:rPr>
      </w:pPr>
      <w:r w:rsidRPr="00ED21A2">
        <w:rPr>
          <w:b/>
          <w:color w:val="000000" w:themeColor="text1"/>
          <w:lang w:val="it-IT"/>
        </w:rPr>
        <w:lastRenderedPageBreak/>
        <w:t>4. Thực hiện bài học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35"/>
        <w:gridCol w:w="2535"/>
        <w:gridCol w:w="786"/>
      </w:tblGrid>
      <w:tr w:rsidR="0084416E" w:rsidRPr="00ED21A2" w:rsidTr="00CC57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>Nội dung</w:t>
            </w:r>
          </w:p>
        </w:tc>
        <w:tc>
          <w:tcPr>
            <w:tcW w:w="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fr-FR"/>
              </w:rPr>
            </w:pPr>
            <w:r w:rsidRPr="00ED21A2">
              <w:rPr>
                <w:b/>
                <w:color w:val="000000" w:themeColor="text1"/>
                <w:lang w:val="fr-FR"/>
              </w:rPr>
              <w:t>Hoạt</w:t>
            </w:r>
            <w:r w:rsidR="00ED21A2">
              <w:rPr>
                <w:b/>
                <w:color w:val="000000" w:themeColor="text1"/>
                <w:lang w:val="fr-FR"/>
              </w:rPr>
              <w:t xml:space="preserve"> </w:t>
            </w:r>
            <w:r w:rsidRPr="00ED21A2">
              <w:rPr>
                <w:b/>
                <w:color w:val="000000" w:themeColor="text1"/>
                <w:lang w:val="fr-FR"/>
              </w:rPr>
              <w:t>động</w:t>
            </w:r>
            <w:r w:rsidR="00ED21A2">
              <w:rPr>
                <w:b/>
                <w:color w:val="000000" w:themeColor="text1"/>
                <w:lang w:val="fr-FR"/>
              </w:rPr>
              <w:t xml:space="preserve"> </w:t>
            </w:r>
            <w:r w:rsidRPr="00ED21A2">
              <w:rPr>
                <w:b/>
                <w:color w:val="000000" w:themeColor="text1"/>
                <w:lang w:val="fr-FR"/>
              </w:rPr>
              <w:t>dạy</w:t>
            </w:r>
            <w:r w:rsidR="00ED21A2">
              <w:rPr>
                <w:b/>
                <w:color w:val="000000" w:themeColor="text1"/>
                <w:lang w:val="fr-FR"/>
              </w:rPr>
              <w:t xml:space="preserve"> </w:t>
            </w:r>
            <w:r w:rsidRPr="00ED21A2">
              <w:rPr>
                <w:b/>
                <w:color w:val="000000" w:themeColor="text1"/>
                <w:lang w:val="fr-FR"/>
              </w:rPr>
              <w:t>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25375E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0"/>
                <w:szCs w:val="20"/>
                <w:lang w:val="de-DE"/>
              </w:rPr>
            </w:pPr>
            <w:r w:rsidRPr="0025375E">
              <w:rPr>
                <w:b/>
                <w:color w:val="000000" w:themeColor="text1"/>
                <w:sz w:val="20"/>
                <w:szCs w:val="20"/>
                <w:lang w:val="de-DE"/>
              </w:rPr>
              <w:t>Thời gian</w:t>
            </w:r>
          </w:p>
          <w:p w:rsidR="00386591" w:rsidRPr="0025375E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0"/>
                <w:szCs w:val="20"/>
                <w:lang w:val="de-DE"/>
              </w:rPr>
            </w:pPr>
            <w:r w:rsidRPr="0025375E">
              <w:rPr>
                <w:b/>
                <w:color w:val="000000" w:themeColor="text1"/>
                <w:sz w:val="20"/>
                <w:szCs w:val="20"/>
                <w:lang w:val="de-DE"/>
              </w:rPr>
              <w:t>(phút)</w:t>
            </w:r>
          </w:p>
        </w:tc>
      </w:tr>
      <w:tr w:rsidR="0084416E" w:rsidRPr="00ED21A2" w:rsidTr="00CC57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rPr>
                <w:color w:val="000000" w:themeColor="text1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rPr>
                <w:color w:val="000000" w:themeColor="text1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 xml:space="preserve">Hoạt động </w:t>
            </w:r>
          </w:p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 xml:space="preserve">Hoạt động </w:t>
            </w:r>
          </w:p>
          <w:p w:rsidR="00386591" w:rsidRPr="00ED21A2" w:rsidRDefault="00ED21A2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>
              <w:rPr>
                <w:b/>
                <w:color w:val="000000" w:themeColor="text1"/>
                <w:lang w:val="de-DE"/>
              </w:rPr>
              <w:t xml:space="preserve">của </w:t>
            </w:r>
            <w:r w:rsidR="00386591" w:rsidRPr="00ED21A2">
              <w:rPr>
                <w:b/>
                <w:color w:val="000000" w:themeColor="text1"/>
                <w:lang w:val="de-DE"/>
              </w:rPr>
              <w:t>sinh</w:t>
            </w:r>
            <w:r>
              <w:rPr>
                <w:b/>
                <w:color w:val="000000" w:themeColor="text1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rPr>
                <w:color w:val="000000" w:themeColor="text1"/>
                <w:lang w:val="de-DE"/>
              </w:rPr>
            </w:pPr>
          </w:p>
        </w:tc>
      </w:tr>
      <w:tr w:rsidR="00ED21A2" w:rsidRPr="00ED21A2" w:rsidTr="00CC57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ED21A2" w:rsidRDefault="00ED21A2" w:rsidP="00ED21A2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ED21A2">
              <w:rPr>
                <w:b/>
                <w:bCs/>
                <w:color w:val="000000" w:themeColor="text1"/>
                <w:lang w:val="de-DE"/>
              </w:rPr>
              <w:t>1</w:t>
            </w:r>
            <w:r>
              <w:rPr>
                <w:b/>
                <w:bCs/>
                <w:color w:val="000000" w:themeColor="text1"/>
                <w:lang w:val="de-DE"/>
              </w:rPr>
              <w:t>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ED21A2" w:rsidRDefault="00ED21A2" w:rsidP="00ED21A2">
            <w:pPr>
              <w:spacing w:line="320" w:lineRule="atLeast"/>
              <w:rPr>
                <w:b/>
                <w:bCs/>
                <w:color w:val="000000" w:themeColor="text1"/>
                <w:lang w:val="de-DE"/>
              </w:rPr>
            </w:pPr>
            <w:r w:rsidRPr="00ED21A2">
              <w:rPr>
                <w:b/>
                <w:bCs/>
                <w:color w:val="000000" w:themeColor="text1"/>
                <w:lang w:val="de-DE"/>
              </w:rPr>
              <w:t>Dẫn nhập</w:t>
            </w:r>
          </w:p>
          <w:p w:rsidR="00ED21A2" w:rsidRPr="00ED21A2" w:rsidRDefault="00ED21A2" w:rsidP="00ED21A2">
            <w:pPr>
              <w:spacing w:line="320" w:lineRule="atLeast"/>
              <w:jc w:val="both"/>
              <w:rPr>
                <w:color w:val="000000" w:themeColor="text1"/>
                <w:lang w:val="de-DE"/>
              </w:rPr>
            </w:pPr>
            <w:r w:rsidRPr="00ED21A2">
              <w:rPr>
                <w:color w:val="333333"/>
                <w:shd w:val="clear" w:color="auto" w:fill="FFFFFF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4D16D2" w:rsidRDefault="00ED21A2" w:rsidP="00ED21A2">
            <w:pPr>
              <w:rPr>
                <w:lang w:val="de-DE"/>
              </w:rPr>
            </w:pPr>
            <w:r>
              <w:rPr>
                <w:lang w:val="de-DE"/>
              </w:rPr>
              <w:t>- GV đặt vấn đề, dẫn nhập vào nội dung bài học.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4D16D2" w:rsidRDefault="00ED21A2" w:rsidP="00ED21A2">
            <w:pPr>
              <w:rPr>
                <w:lang w:val="de-DE"/>
              </w:rPr>
            </w:pPr>
            <w:r>
              <w:rPr>
                <w:lang w:val="de-DE"/>
              </w:rPr>
              <w:t>- SV chú ý theo dõi.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ED21A2" w:rsidRDefault="00ED21A2" w:rsidP="00ED21A2">
            <w:pPr>
              <w:spacing w:line="320" w:lineRule="atLeast"/>
              <w:jc w:val="center"/>
              <w:rPr>
                <w:color w:val="000000" w:themeColor="text1"/>
                <w:lang w:val="de-DE"/>
              </w:rPr>
            </w:pPr>
            <w:r w:rsidRPr="00ED21A2">
              <w:rPr>
                <w:color w:val="000000" w:themeColor="text1"/>
                <w:lang w:val="de-DE"/>
              </w:rPr>
              <w:t>0</w:t>
            </w:r>
            <w:r w:rsidR="008433B2">
              <w:rPr>
                <w:color w:val="000000" w:themeColor="text1"/>
                <w:lang w:val="de-DE"/>
              </w:rPr>
              <w:t>3</w:t>
            </w:r>
          </w:p>
        </w:tc>
      </w:tr>
      <w:tr w:rsidR="00612205" w:rsidRPr="00ED21A2" w:rsidTr="00126194">
        <w:trPr>
          <w:trHeight w:val="22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Pr="004F353C" w:rsidRDefault="00612205" w:rsidP="00612205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4F353C">
              <w:rPr>
                <w:b/>
                <w:bCs/>
                <w:color w:val="000000" w:themeColor="text1"/>
                <w:lang w:val="de-DE"/>
              </w:rPr>
              <w:t>2.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5" w:rsidRPr="004F353C" w:rsidRDefault="00612205" w:rsidP="00612205">
            <w:pPr>
              <w:spacing w:line="320" w:lineRule="atLeast"/>
              <w:jc w:val="both"/>
              <w:rPr>
                <w:b/>
                <w:color w:val="000000" w:themeColor="text1"/>
                <w:lang w:val="nl-NL"/>
              </w:rPr>
            </w:pPr>
            <w:r w:rsidRPr="004F353C">
              <w:rPr>
                <w:b/>
                <w:color w:val="000000" w:themeColor="text1"/>
                <w:lang w:val="nl-NL"/>
              </w:rPr>
              <w:t>Nội dung bài giảng</w:t>
            </w:r>
          </w:p>
          <w:p w:rsidR="00612205" w:rsidRPr="00ED21A2" w:rsidRDefault="00612205" w:rsidP="00612205">
            <w:pPr>
              <w:spacing w:line="320" w:lineRule="atLeast"/>
              <w:jc w:val="center"/>
              <w:rPr>
                <w:b/>
                <w:color w:val="000000" w:themeColor="text1"/>
                <w:u w:val="single"/>
                <w:lang w:val="nl-NL"/>
              </w:rPr>
            </w:pPr>
            <w:r>
              <w:rPr>
                <w:b/>
                <w:color w:val="000000" w:themeColor="text1"/>
                <w:u w:val="single"/>
                <w:lang w:val="nl-NL"/>
              </w:rPr>
              <w:t>Thảo luận</w:t>
            </w:r>
          </w:p>
          <w:p w:rsidR="00612205" w:rsidRPr="00ED21A2" w:rsidRDefault="00612205" w:rsidP="00612205">
            <w:pPr>
              <w:spacing w:line="320" w:lineRule="atLeast"/>
              <w:jc w:val="both"/>
              <w:rPr>
                <w:b/>
                <w:bCs/>
                <w:i/>
                <w:color w:val="000000" w:themeColor="text1"/>
                <w:lang w:val="nl-NL"/>
              </w:rPr>
            </w:pPr>
            <w:r w:rsidRPr="00ED21A2">
              <w:rPr>
                <w:b/>
                <w:bCs/>
                <w:i/>
                <w:color w:val="000000" w:themeColor="text1"/>
                <w:lang w:val="nl-NL"/>
              </w:rPr>
              <w:t>4.2. Nội dung chủ yếu của học tập và làm theo tư tưởng, đạo đức, phong cách Hồ Chí Minh</w:t>
            </w:r>
          </w:p>
          <w:p w:rsidR="00612205" w:rsidRDefault="00612205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126194" w:rsidRDefault="00126194" w:rsidP="00126194">
            <w:pPr>
              <w:spacing w:line="320" w:lineRule="atLeast"/>
              <w:jc w:val="center"/>
              <w:rPr>
                <w:b/>
                <w:color w:val="000000" w:themeColor="text1"/>
                <w:lang w:val="nl-NL"/>
              </w:rPr>
            </w:pPr>
            <w:r>
              <w:rPr>
                <w:b/>
                <w:color w:val="000000" w:themeColor="text1"/>
                <w:lang w:val="nl-NL"/>
              </w:rPr>
              <w:t>Thi “Kế chuyện tấm gương đạo đức Hồ Chí Minh”</w:t>
            </w:r>
          </w:p>
          <w:p w:rsidR="00126194" w:rsidRPr="00ED21A2" w:rsidRDefault="00126194" w:rsidP="00126194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  <w:r>
              <w:rPr>
                <w:color w:val="000000" w:themeColor="text1"/>
                <w:lang w:val="nb-NO"/>
              </w:rPr>
              <w:t>K</w:t>
            </w:r>
            <w:r w:rsidRPr="00ED21A2">
              <w:rPr>
                <w:color w:val="000000" w:themeColor="text1"/>
                <w:lang w:val="nb-NO"/>
              </w:rPr>
              <w:t>ể 1 câu chuyện nói về phẩm chất, đạo đức  của Hồ Chí Minh 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Default="00612205" w:rsidP="00612205">
            <w:pPr>
              <w:jc w:val="both"/>
              <w:rPr>
                <w:color w:val="000000"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color w:val="000000"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color w:val="000000"/>
                <w:lang w:val="nb-NO"/>
              </w:rPr>
            </w:pPr>
          </w:p>
          <w:p w:rsidR="00612205" w:rsidRPr="00025F06" w:rsidRDefault="00612205" w:rsidP="00612205">
            <w:pPr>
              <w:jc w:val="both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 xml:space="preserve">- </w:t>
            </w:r>
            <w:r w:rsidRPr="00025F06">
              <w:rPr>
                <w:color w:val="000000"/>
                <w:lang w:val="nb-NO"/>
              </w:rPr>
              <w:t>GV định hướng</w:t>
            </w:r>
            <w:r>
              <w:rPr>
                <w:color w:val="000000"/>
                <w:lang w:val="nb-NO"/>
              </w:rPr>
              <w:t>, điều khiển và k</w:t>
            </w:r>
            <w:r w:rsidRPr="00025F06">
              <w:rPr>
                <w:color w:val="000000"/>
                <w:lang w:val="nb-NO"/>
              </w:rPr>
              <w:t>ết luận</w:t>
            </w:r>
            <w:r>
              <w:rPr>
                <w:color w:val="000000"/>
                <w:lang w:val="nb-NO"/>
              </w:rPr>
              <w:t xml:space="preserve"> buổi thảo luận:</w:t>
            </w:r>
          </w:p>
          <w:p w:rsidR="00612205" w:rsidRDefault="00612205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+</w:t>
            </w:r>
            <w:r w:rsidRPr="004D16D2">
              <w:rPr>
                <w:lang w:val="nb-NO"/>
              </w:rPr>
              <w:t xml:space="preserve"> GV </w:t>
            </w:r>
            <w:r>
              <w:rPr>
                <w:lang w:val="nb-NO"/>
              </w:rPr>
              <w:t>mời Nhóm 3 lên trình bày phần thuyết trình của mình theo các nội dung ở bên.</w:t>
            </w:r>
          </w:p>
          <w:p w:rsidR="00612205" w:rsidRDefault="00612205" w:rsidP="00612205">
            <w:pPr>
              <w:rPr>
                <w:lang w:val="nb-NO"/>
              </w:rPr>
            </w:pPr>
          </w:p>
          <w:p w:rsidR="00612205" w:rsidRDefault="00612205" w:rsidP="00612205">
            <w:pPr>
              <w:rPr>
                <w:lang w:val="nb-NO"/>
              </w:rPr>
            </w:pPr>
          </w:p>
          <w:p w:rsidR="00612205" w:rsidRDefault="00612205" w:rsidP="00612205">
            <w:pPr>
              <w:rPr>
                <w:lang w:val="nb-NO"/>
              </w:rPr>
            </w:pPr>
            <w:r>
              <w:rPr>
                <w:lang w:val="nb-NO"/>
              </w:rPr>
              <w:t>+ GV theo dõi phần thuyết trình của Nhóm 3, quản lý, điều hành buổi thuyết trình – thảo luận nhóm.</w:t>
            </w:r>
          </w:p>
          <w:p w:rsidR="00612205" w:rsidRDefault="00612205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+ GV đặt các câu hỏi cho Nhóm 3.</w:t>
            </w:r>
          </w:p>
          <w:p w:rsidR="00612205" w:rsidRPr="00025F06" w:rsidRDefault="00612205" w:rsidP="00612205">
            <w:pPr>
              <w:jc w:val="both"/>
              <w:rPr>
                <w:i/>
                <w:color w:val="000000"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i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i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i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i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i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→</w:t>
            </w:r>
            <w:r w:rsidRPr="007207F5">
              <w:rPr>
                <w:lang w:val="nb-NO"/>
              </w:rPr>
              <w:t xml:space="preserve"> GV </w:t>
            </w:r>
            <w:r>
              <w:rPr>
                <w:lang w:val="nb-NO"/>
              </w:rPr>
              <w:t>nhận xét, kết luận các nội dung thảo luận.</w:t>
            </w:r>
          </w:p>
          <w:p w:rsidR="00612205" w:rsidRDefault="00612205" w:rsidP="00126194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→ GV nhận xét buổi thuyết trình – thảo luận của lớp, về ưu, nhược điểm của Nhóm thuyết trình, tinh thần, thái độ của các nhóm khác và cho điểm Nhóm 3.</w:t>
            </w:r>
          </w:p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  <w:r w:rsidRPr="00ED21A2">
              <w:rPr>
                <w:color w:val="000000" w:themeColor="text1"/>
                <w:lang w:val="nb-NO"/>
              </w:rPr>
              <w:t xml:space="preserve">- </w:t>
            </w:r>
            <w:r>
              <w:rPr>
                <w:color w:val="000000" w:themeColor="text1"/>
                <w:lang w:val="nb-NO"/>
              </w:rPr>
              <w:t>GV đ</w:t>
            </w:r>
            <w:r w:rsidRPr="00ED21A2">
              <w:rPr>
                <w:color w:val="000000" w:themeColor="text1"/>
                <w:lang w:val="nb-NO"/>
              </w:rPr>
              <w:t xml:space="preserve">ịnh hướng, điều khiển </w:t>
            </w:r>
            <w:r>
              <w:rPr>
                <w:color w:val="000000" w:themeColor="text1"/>
                <w:lang w:val="nb-NO"/>
              </w:rPr>
              <w:t>cuộc thi.</w:t>
            </w:r>
          </w:p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+ GV</w:t>
            </w:r>
            <w:r w:rsidRPr="00ED21A2">
              <w:rPr>
                <w:color w:val="000000" w:themeColor="text1"/>
                <w:lang w:val="nb-NO"/>
              </w:rPr>
              <w:t xml:space="preserve"> </w:t>
            </w:r>
            <w:r>
              <w:rPr>
                <w:color w:val="000000" w:themeColor="text1"/>
                <w:lang w:val="nb-NO"/>
              </w:rPr>
              <w:t>gọi bất kỳ 5 SV lên tham gia cuộc thi kể chuyện (SV nào không chuẩn bị và tham gia sẽ bị nhận điểm 0 ).</w:t>
            </w:r>
          </w:p>
          <w:p w:rsidR="00126194" w:rsidRPr="00ED21A2" w:rsidRDefault="00126194" w:rsidP="00126194">
            <w:pPr>
              <w:spacing w:line="320" w:lineRule="atLeast"/>
              <w:rPr>
                <w:color w:val="000000" w:themeColor="text1"/>
                <w:lang w:val="nb-NO"/>
              </w:rPr>
            </w:pPr>
            <w:r w:rsidRPr="00ED21A2">
              <w:rPr>
                <w:color w:val="000000" w:themeColor="text1"/>
                <w:lang w:val="nb-NO"/>
              </w:rPr>
              <w:t xml:space="preserve"> </w:t>
            </w:r>
            <w:r>
              <w:rPr>
                <w:color w:val="000000" w:themeColor="text1"/>
                <w:lang w:val="nb-NO"/>
              </w:rPr>
              <w:t xml:space="preserve">+ </w:t>
            </w:r>
            <w:r w:rsidRPr="00ED21A2">
              <w:rPr>
                <w:color w:val="000000" w:themeColor="text1"/>
                <w:lang w:val="nb-NO"/>
              </w:rPr>
              <w:t xml:space="preserve">Yêu </w:t>
            </w:r>
            <w:r>
              <w:rPr>
                <w:color w:val="000000" w:themeColor="text1"/>
                <w:lang w:val="nb-NO"/>
              </w:rPr>
              <w:t>cầu thời gian kể một câu chuyện từ 5 đến 10 phút.</w:t>
            </w:r>
          </w:p>
          <w:p w:rsidR="00126194" w:rsidRDefault="00126194" w:rsidP="00126194">
            <w:pPr>
              <w:spacing w:line="320" w:lineRule="atLeast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+ Sau khi kể xong câu chuyện, p</w:t>
            </w:r>
            <w:r w:rsidRPr="00ED21A2">
              <w:rPr>
                <w:color w:val="000000" w:themeColor="text1"/>
                <w:lang w:val="nb-NO"/>
              </w:rPr>
              <w:t xml:space="preserve">hải nêu </w:t>
            </w:r>
            <w:r>
              <w:rPr>
                <w:color w:val="000000" w:themeColor="text1"/>
                <w:lang w:val="nb-NO"/>
              </w:rPr>
              <w:t xml:space="preserve">được </w:t>
            </w:r>
            <w:r w:rsidRPr="00ED21A2">
              <w:rPr>
                <w:color w:val="000000" w:themeColor="text1"/>
                <w:lang w:val="nb-NO"/>
              </w:rPr>
              <w:t xml:space="preserve">ý </w:t>
            </w:r>
            <w:r w:rsidRPr="00ED21A2">
              <w:rPr>
                <w:color w:val="000000" w:themeColor="text1"/>
                <w:lang w:val="nb-NO"/>
              </w:rPr>
              <w:lastRenderedPageBreak/>
              <w:t>nghĩa của câu chuyện đối với thực tế cuộc sống và của bản thân</w:t>
            </w:r>
            <w:r>
              <w:rPr>
                <w:color w:val="000000" w:themeColor="text1"/>
                <w:lang w:val="nb-NO"/>
              </w:rPr>
              <w:t>. (2 phút)</w:t>
            </w:r>
          </w:p>
          <w:p w:rsidR="00126194" w:rsidRPr="007207F5" w:rsidRDefault="00126194" w:rsidP="00126194">
            <w:pPr>
              <w:jc w:val="both"/>
              <w:rPr>
                <w:i/>
                <w:lang w:val="nb-NO"/>
              </w:rPr>
            </w:pPr>
            <w:r>
              <w:rPr>
                <w:lang w:val="nb-NO"/>
              </w:rPr>
              <w:t>→</w:t>
            </w:r>
            <w:r w:rsidRPr="007207F5">
              <w:rPr>
                <w:lang w:val="nb-NO"/>
              </w:rPr>
              <w:t xml:space="preserve"> GV </w:t>
            </w:r>
            <w:r>
              <w:rPr>
                <w:lang w:val="nb-NO"/>
              </w:rPr>
              <w:t>nhận xét, cho điểm và kết luận cuộc thi.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Default="00612205" w:rsidP="00612205">
            <w:pPr>
              <w:jc w:val="both"/>
              <w:rPr>
                <w:lang w:val="nb-NO"/>
              </w:rPr>
            </w:pPr>
          </w:p>
          <w:p w:rsidR="00612205" w:rsidRDefault="00612205" w:rsidP="00612205">
            <w:pPr>
              <w:jc w:val="both"/>
              <w:rPr>
                <w:lang w:val="nb-NO"/>
              </w:rPr>
            </w:pPr>
          </w:p>
          <w:p w:rsidR="00612205" w:rsidRDefault="00612205" w:rsidP="00612205">
            <w:pPr>
              <w:jc w:val="both"/>
              <w:rPr>
                <w:lang w:val="nb-NO"/>
              </w:rPr>
            </w:pPr>
          </w:p>
          <w:p w:rsidR="00612205" w:rsidRDefault="00612205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Nhóm 3 lên báo cáo phần thuyết trình của mình: </w:t>
            </w:r>
          </w:p>
          <w:p w:rsidR="00612205" w:rsidRDefault="00612205" w:rsidP="00612205">
            <w:pPr>
              <w:rPr>
                <w:lang w:val="nb-NO"/>
              </w:rPr>
            </w:pPr>
            <w:r>
              <w:rPr>
                <w:lang w:val="nb-NO"/>
              </w:rPr>
              <w:t>+ Thuyết trình bằng powerpoint</w:t>
            </w:r>
          </w:p>
          <w:p w:rsidR="00612205" w:rsidRDefault="00612205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+  Mỗi bạn trình bày 01 nội dung.</w:t>
            </w:r>
          </w:p>
          <w:p w:rsidR="00612205" w:rsidRDefault="00612205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+ Điều hành phần thảo luận.</w:t>
            </w:r>
          </w:p>
          <w:p w:rsidR="00612205" w:rsidRDefault="00612205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+ Thảo luận, trả lời câu hỏi của các nhóm và GV.</w:t>
            </w:r>
          </w:p>
          <w:p w:rsidR="00612205" w:rsidRDefault="00612205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- Các nhóm khác:</w:t>
            </w:r>
          </w:p>
          <w:p w:rsidR="00612205" w:rsidRDefault="00612205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+ Nhận xét, góp ý cho phần trình trình của Nhóm 3.</w:t>
            </w:r>
          </w:p>
          <w:p w:rsidR="00612205" w:rsidRDefault="00612205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+ Đặt câu hỏi phản biện.</w:t>
            </w:r>
          </w:p>
          <w:p w:rsidR="00612205" w:rsidRDefault="00612205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+ Tham gia thảo luận với ý thức nghiêm túc, tích cực.</w:t>
            </w:r>
          </w:p>
          <w:p w:rsidR="00612205" w:rsidRDefault="00612205" w:rsidP="00612205">
            <w:pPr>
              <w:rPr>
                <w:lang w:val="nb-NO"/>
              </w:rPr>
            </w:pPr>
            <w:r>
              <w:rPr>
                <w:lang w:val="nb-NO"/>
              </w:rPr>
              <w:t>- SV nghe, ghi chép.</w:t>
            </w:r>
          </w:p>
          <w:p w:rsidR="00126194" w:rsidRDefault="00126194" w:rsidP="00612205">
            <w:pPr>
              <w:rPr>
                <w:lang w:val="nb-NO"/>
              </w:rPr>
            </w:pPr>
          </w:p>
          <w:p w:rsidR="00126194" w:rsidRDefault="00126194" w:rsidP="00612205">
            <w:pPr>
              <w:rPr>
                <w:lang w:val="nb-NO"/>
              </w:rPr>
            </w:pPr>
          </w:p>
          <w:p w:rsidR="00126194" w:rsidRDefault="00126194" w:rsidP="00612205">
            <w:pPr>
              <w:rPr>
                <w:lang w:val="nb-NO"/>
              </w:rPr>
            </w:pPr>
          </w:p>
          <w:p w:rsidR="00126194" w:rsidRDefault="00126194" w:rsidP="00612205">
            <w:pPr>
              <w:rPr>
                <w:lang w:val="nb-NO"/>
              </w:rPr>
            </w:pPr>
          </w:p>
          <w:p w:rsidR="00126194" w:rsidRDefault="00126194" w:rsidP="00612205">
            <w:pPr>
              <w:rPr>
                <w:lang w:val="nb-NO"/>
              </w:rPr>
            </w:pPr>
          </w:p>
          <w:p w:rsidR="00126194" w:rsidRDefault="00126194" w:rsidP="00612205">
            <w:pPr>
              <w:rPr>
                <w:lang w:val="nb-NO"/>
              </w:rPr>
            </w:pPr>
          </w:p>
          <w:p w:rsidR="00126194" w:rsidRDefault="00126194" w:rsidP="00612205">
            <w:pPr>
              <w:rPr>
                <w:lang w:val="nb-NO"/>
              </w:rPr>
            </w:pPr>
          </w:p>
          <w:p w:rsidR="00126194" w:rsidRDefault="00126194" w:rsidP="00612205">
            <w:pPr>
              <w:rPr>
                <w:lang w:val="nb-NO"/>
              </w:rPr>
            </w:pPr>
          </w:p>
          <w:p w:rsidR="00126194" w:rsidRDefault="00126194" w:rsidP="00126194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- 5 SV được GV chỉ định tham gia cuộc thi kể chuyện.</w:t>
            </w:r>
          </w:p>
          <w:p w:rsidR="00126194" w:rsidRDefault="00126194" w:rsidP="00126194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- SV còn lại chú ý theo dõi với tinh thần thái độ nghiêm túc.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612205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4</w:t>
            </w:r>
            <w:r w:rsidR="00E31F77">
              <w:rPr>
                <w:color w:val="000000" w:themeColor="text1"/>
                <w:lang w:val="nb-NO"/>
              </w:rPr>
              <w:t>0</w:t>
            </w: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Pr="00ED21A2" w:rsidRDefault="00E31F77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3</w:t>
            </w:r>
            <w:r w:rsidR="0025375E">
              <w:rPr>
                <w:color w:val="000000" w:themeColor="text1"/>
                <w:lang w:val="nb-NO"/>
              </w:rPr>
              <w:t>0</w:t>
            </w:r>
          </w:p>
        </w:tc>
      </w:tr>
      <w:tr w:rsidR="00612205" w:rsidRPr="00ED21A2" w:rsidTr="00126194">
        <w:trPr>
          <w:trHeight w:val="261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5" w:rsidRPr="00ED21A2" w:rsidRDefault="00612205" w:rsidP="00612205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nb-NO"/>
              </w:rPr>
            </w:pPr>
            <w:r w:rsidRPr="00ED21A2">
              <w:rPr>
                <w:b/>
                <w:bCs/>
                <w:color w:val="000000" w:themeColor="text1"/>
                <w:lang w:val="nb-NO"/>
              </w:rPr>
              <w:lastRenderedPageBreak/>
              <w:t>3</w:t>
            </w:r>
            <w:r w:rsidR="00126194">
              <w:rPr>
                <w:b/>
                <w:bCs/>
                <w:color w:val="000000" w:themeColor="text1"/>
                <w:lang w:val="nb-NO"/>
              </w:rPr>
              <w:t>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5" w:rsidRPr="00126194" w:rsidRDefault="00612205" w:rsidP="00612205">
            <w:pPr>
              <w:spacing w:line="320" w:lineRule="atLeast"/>
              <w:rPr>
                <w:b/>
                <w:bCs/>
                <w:color w:val="000000" w:themeColor="text1"/>
                <w:lang w:val="nb-NO"/>
              </w:rPr>
            </w:pPr>
            <w:r w:rsidRPr="00126194">
              <w:rPr>
                <w:b/>
                <w:bCs/>
                <w:color w:val="000000" w:themeColor="text1"/>
                <w:lang w:val="nb-NO"/>
              </w:rPr>
              <w:t>Củ</w:t>
            </w:r>
            <w:r w:rsidR="00126194">
              <w:rPr>
                <w:b/>
                <w:bCs/>
                <w:color w:val="000000" w:themeColor="text1"/>
                <w:lang w:val="nb-NO"/>
              </w:rPr>
              <w:t>ng cố kiến thức và kết thúc bài</w:t>
            </w:r>
          </w:p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- </w:t>
            </w:r>
            <w:r w:rsidR="00612205" w:rsidRPr="00126194">
              <w:rPr>
                <w:color w:val="000000" w:themeColor="text1"/>
                <w:lang w:val="nb-NO"/>
              </w:rPr>
              <w:t>Những nội dung học tập theo tư tưởng, đạo đức và phong cách Hồ Chí Minh</w:t>
            </w:r>
            <w:r>
              <w:rPr>
                <w:color w:val="000000" w:themeColor="text1"/>
                <w:lang w:val="nb-NO"/>
              </w:rPr>
              <w:t>.</w:t>
            </w:r>
          </w:p>
          <w:p w:rsidR="00126194" w:rsidRPr="00126194" w:rsidRDefault="00126194" w:rsidP="00385EFF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-</w:t>
            </w:r>
            <w:r w:rsidR="00385EFF">
              <w:rPr>
                <w:color w:val="000000" w:themeColor="text1"/>
                <w:lang w:val="nb-NO"/>
              </w:rPr>
              <w:t xml:space="preserve"> </w:t>
            </w:r>
            <w:r>
              <w:rPr>
                <w:color w:val="000000" w:themeColor="text1"/>
                <w:lang w:val="nb-NO"/>
              </w:rPr>
              <w:t>Khái quát nội dung chính của bài 2 bằng sơ đồ tư duy.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</w:p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</w:p>
          <w:p w:rsidR="00612205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- </w:t>
            </w:r>
            <w:r w:rsidR="00612205" w:rsidRPr="00ED21A2">
              <w:rPr>
                <w:color w:val="000000" w:themeColor="text1"/>
                <w:lang w:val="nb-NO"/>
              </w:rPr>
              <w:t>GV khái quát lại nội dung chính của tiết học</w:t>
            </w:r>
            <w:r>
              <w:rPr>
                <w:color w:val="000000" w:themeColor="text1"/>
                <w:lang w:val="nb-NO"/>
              </w:rPr>
              <w:t>.</w:t>
            </w:r>
          </w:p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  <w:r w:rsidRPr="00126194">
              <w:rPr>
                <w:color w:val="000000" w:themeColor="text1"/>
                <w:lang w:val="nb-NO"/>
              </w:rPr>
              <w:t>- Cho SV chơi Khoot</w:t>
            </w:r>
            <w:r>
              <w:rPr>
                <w:color w:val="000000" w:themeColor="text1"/>
                <w:lang w:val="nb-NO"/>
              </w:rPr>
              <w:t>.</w:t>
            </w:r>
          </w:p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</w:p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</w:p>
          <w:p w:rsidR="00126194" w:rsidRPr="00ED21A2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de-DE"/>
              </w:rPr>
            </w:pPr>
          </w:p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de-DE"/>
              </w:rPr>
            </w:pPr>
          </w:p>
          <w:p w:rsidR="00612205" w:rsidRPr="00126194" w:rsidRDefault="00126194" w:rsidP="00126194">
            <w:pPr>
              <w:spacing w:line="32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val="de-DE"/>
              </w:rPr>
              <w:t xml:space="preserve">- SV </w:t>
            </w:r>
            <w:r w:rsidR="00612205" w:rsidRPr="00ED21A2">
              <w:rPr>
                <w:color w:val="000000" w:themeColor="text1"/>
                <w:lang w:val="de-DE"/>
              </w:rPr>
              <w:t xml:space="preserve">nghe, </w:t>
            </w:r>
            <w:r w:rsidR="00612205" w:rsidRPr="00ED21A2">
              <w:rPr>
                <w:color w:val="000000" w:themeColor="text1"/>
                <w:lang w:val="vi-VN"/>
              </w:rPr>
              <w:t>ghi chép</w:t>
            </w:r>
            <w:r>
              <w:rPr>
                <w:color w:val="000000" w:themeColor="text1"/>
              </w:rPr>
              <w:t xml:space="preserve"> nội dung quan trọng, chơi Khoot.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5" w:rsidRPr="00ED21A2" w:rsidRDefault="00E31F77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07</w:t>
            </w:r>
          </w:p>
        </w:tc>
      </w:tr>
      <w:tr w:rsidR="0025375E" w:rsidRPr="00ED21A2" w:rsidTr="0025375E">
        <w:trPr>
          <w:trHeight w:val="108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ED21A2" w:rsidRDefault="0025375E" w:rsidP="0025375E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nb-NO"/>
              </w:rPr>
            </w:pPr>
            <w:r w:rsidRPr="00ED21A2">
              <w:rPr>
                <w:b/>
                <w:bCs/>
                <w:color w:val="000000" w:themeColor="text1"/>
                <w:lang w:val="nb-NO"/>
              </w:rPr>
              <w:t>4</w:t>
            </w:r>
            <w:r>
              <w:rPr>
                <w:b/>
                <w:bCs/>
                <w:color w:val="000000" w:themeColor="text1"/>
                <w:lang w:val="nb-NO"/>
              </w:rPr>
              <w:t>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126194" w:rsidRDefault="0025375E" w:rsidP="0025375E">
            <w:pPr>
              <w:spacing w:line="320" w:lineRule="atLeast"/>
              <w:rPr>
                <w:b/>
                <w:bCs/>
                <w:color w:val="000000" w:themeColor="text1"/>
                <w:lang w:val="pt-BR"/>
              </w:rPr>
            </w:pPr>
            <w:r w:rsidRPr="00126194">
              <w:rPr>
                <w:b/>
                <w:bCs/>
                <w:color w:val="000000" w:themeColor="text1"/>
                <w:lang w:val="pt-BR"/>
              </w:rPr>
              <w:t>Hướng dẫn tự học</w:t>
            </w:r>
          </w:p>
          <w:p w:rsidR="0025375E" w:rsidRPr="00ED21A2" w:rsidRDefault="0025375E" w:rsidP="0025375E">
            <w:pPr>
              <w:spacing w:line="320" w:lineRule="atLeast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ED21A2" w:rsidRDefault="0025375E" w:rsidP="00E31F77">
            <w:pPr>
              <w:spacing w:line="320" w:lineRule="atLeast"/>
              <w:jc w:val="both"/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 xml:space="preserve">- </w:t>
            </w:r>
            <w:r w:rsidRPr="00ED21A2">
              <w:rPr>
                <w:color w:val="000000" w:themeColor="text1"/>
                <w:lang w:val="pt-BR"/>
              </w:rPr>
              <w:t xml:space="preserve">GV yêu cầu lớp </w:t>
            </w:r>
            <w:r>
              <w:rPr>
                <w:color w:val="000000" w:themeColor="text1"/>
                <w:lang w:val="pt-BR"/>
              </w:rPr>
              <w:t xml:space="preserve">ôn tập các nội dung </w:t>
            </w:r>
            <w:r w:rsidR="00E31F77">
              <w:rPr>
                <w:color w:val="000000" w:themeColor="text1"/>
                <w:lang w:val="pt-BR"/>
              </w:rPr>
              <w:t xml:space="preserve">đã học </w:t>
            </w:r>
            <w:r>
              <w:rPr>
                <w:color w:val="000000" w:themeColor="text1"/>
                <w:lang w:val="pt-BR"/>
              </w:rPr>
              <w:t xml:space="preserve">của bài 2 </w:t>
            </w:r>
            <w:r w:rsidR="00E31F77">
              <w:rPr>
                <w:color w:val="000000" w:themeColor="text1"/>
                <w:lang w:val="pt-BR"/>
              </w:rPr>
              <w:t>và giới thiệu một số tài liệu tham khảo của bài 3 để sinh viên nghiên cứu trước.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Default="0025375E" w:rsidP="0025375E">
            <w:pPr>
              <w:spacing w:line="320" w:lineRule="atLeast"/>
              <w:jc w:val="both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- SV nghe, ghi nhớ.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ED21A2" w:rsidRDefault="00E31F77" w:rsidP="0025375E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03</w:t>
            </w:r>
          </w:p>
        </w:tc>
      </w:tr>
    </w:tbl>
    <w:p w:rsidR="00386591" w:rsidRDefault="00386591" w:rsidP="00ED21A2">
      <w:pPr>
        <w:spacing w:line="320" w:lineRule="atLeast"/>
        <w:rPr>
          <w:color w:val="000000" w:themeColor="text1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6096"/>
      </w:tblGrid>
      <w:tr w:rsidR="00126194" w:rsidRPr="004D16D2" w:rsidTr="0025375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94" w:rsidRPr="004D16D2" w:rsidRDefault="00126194" w:rsidP="00F65F64">
            <w:pPr>
              <w:jc w:val="center"/>
              <w:rPr>
                <w:b/>
                <w:bCs/>
                <w:u w:val="single"/>
                <w:lang w:val="pt-BR"/>
              </w:rPr>
            </w:pPr>
            <w:r w:rsidRPr="004D16D2">
              <w:rPr>
                <w:b/>
                <w:bCs/>
                <w:u w:val="single"/>
                <w:lang w:val="pt-BR"/>
              </w:rPr>
              <w:t>Nguồn tài liệu tham khảo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94" w:rsidRDefault="00126194" w:rsidP="00F65F64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sz w:val="26"/>
                <w:szCs w:val="26"/>
              </w:rPr>
            </w:pPr>
            <w:bookmarkStart w:id="2" w:name="loai_1_name"/>
            <w:r>
              <w:rPr>
                <w:sz w:val="26"/>
                <w:szCs w:val="26"/>
              </w:rPr>
              <w:t xml:space="preserve">1. </w:t>
            </w:r>
            <w:r w:rsidRPr="00771AE2">
              <w:rPr>
                <w:sz w:val="26"/>
                <w:szCs w:val="26"/>
              </w:rPr>
              <w:t>Bộ LĐ-TB và XH</w:t>
            </w:r>
            <w:r>
              <w:rPr>
                <w:sz w:val="26"/>
                <w:szCs w:val="26"/>
              </w:rPr>
              <w:t>,</w:t>
            </w:r>
            <w:r w:rsidRPr="00771AE2">
              <w:rPr>
                <w:sz w:val="26"/>
                <w:szCs w:val="26"/>
              </w:rPr>
              <w:t xml:space="preserve"> Tổng cục dạy nghề,</w:t>
            </w:r>
            <w:r w:rsidRPr="00771AE2">
              <w:rPr>
                <w:i/>
                <w:sz w:val="26"/>
                <w:szCs w:val="26"/>
              </w:rPr>
              <w:t xml:space="preserve"> Giáo trình Chính trị </w:t>
            </w:r>
            <w:r>
              <w:rPr>
                <w:i/>
                <w:sz w:val="26"/>
                <w:szCs w:val="26"/>
              </w:rPr>
              <w:t xml:space="preserve">dự thảo </w:t>
            </w:r>
            <w:r>
              <w:rPr>
                <w:sz w:val="26"/>
                <w:szCs w:val="26"/>
              </w:rPr>
              <w:t>(dùng cho hệ Cao đẳng).</w:t>
            </w:r>
          </w:p>
          <w:p w:rsidR="00126194" w:rsidRDefault="00126194" w:rsidP="00F65F64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  <w:lang w:val="vi-VN"/>
              </w:rPr>
              <w:t xml:space="preserve">Chương trình môn học </w:t>
            </w:r>
            <w:r>
              <w:rPr>
                <w:sz w:val="26"/>
                <w:szCs w:val="26"/>
              </w:rPr>
              <w:t>G</w:t>
            </w:r>
            <w:r w:rsidRPr="00601A86">
              <w:rPr>
                <w:sz w:val="26"/>
                <w:szCs w:val="26"/>
                <w:lang w:val="vi-VN"/>
              </w:rPr>
              <w:t>iáo dục chính trị thuộc khối các môn học chung trong chương trình đào tạo trình độ trung cấp, trình độ cao đẳng</w:t>
            </w:r>
            <w:r w:rsidRPr="00601A86">
              <w:rPr>
                <w:sz w:val="26"/>
                <w:szCs w:val="26"/>
              </w:rPr>
              <w:t>.</w:t>
            </w:r>
          </w:p>
          <w:p w:rsidR="00126194" w:rsidRPr="004A1387" w:rsidRDefault="00126194" w:rsidP="00F65F64">
            <w:pPr>
              <w:pStyle w:val="Subtitle"/>
              <w:spacing w:line="300" w:lineRule="atLeast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3. </w:t>
            </w:r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Tài liệu học tập môn Giáo dục Chính trị</w:t>
            </w:r>
            <w:r w:rsidRPr="004A1387">
              <w:rPr>
                <w:rFonts w:ascii="Times New Roman" w:hAnsi="Times New Roman"/>
                <w:sz w:val="26"/>
                <w:szCs w:val="26"/>
              </w:rPr>
              <w:t xml:space="preserve"> lưu hành nội bộ của </w:t>
            </w:r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Khoa Lý luận Chính trị </w:t>
            </w:r>
            <w:r w:rsidR="00D5319D">
              <w:rPr>
                <w:rFonts w:ascii="Times New Roman" w:hAnsi="Times New Roman"/>
                <w:sz w:val="26"/>
                <w:szCs w:val="26"/>
              </w:rPr>
              <w:t>2019. (</w:t>
            </w:r>
            <w:r w:rsidR="00D5319D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ùng cho hệ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Cao đẳng</w:t>
            </w:r>
            <w:r w:rsidRPr="004A1387">
              <w:rPr>
                <w:rFonts w:ascii="Times New Roman" w:hAnsi="Times New Roman"/>
                <w:sz w:val="26"/>
                <w:szCs w:val="26"/>
              </w:rPr>
              <w:t>).</w:t>
            </w:r>
          </w:p>
          <w:bookmarkEnd w:id="2"/>
          <w:p w:rsidR="00126194" w:rsidRPr="004D16D2" w:rsidRDefault="00126194" w:rsidP="00F65F64">
            <w:pPr>
              <w:jc w:val="both"/>
              <w:rPr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</w:t>
            </w:r>
            <w:r w:rsidRPr="00704402">
              <w:rPr>
                <w:sz w:val="26"/>
                <w:szCs w:val="26"/>
                <w:lang w:val="pt-BR"/>
              </w:rPr>
              <w:t xml:space="preserve">. </w:t>
            </w:r>
            <w:r w:rsidRPr="00704402">
              <w:rPr>
                <w:sz w:val="26"/>
                <w:szCs w:val="26"/>
              </w:rPr>
              <w:t>Bộ giáo dục và đào tạo, Giáo</w:t>
            </w:r>
            <w:r>
              <w:rPr>
                <w:sz w:val="26"/>
                <w:szCs w:val="26"/>
              </w:rPr>
              <w:t xml:space="preserve"> trình Tư tưởng Hồ Chí Minh</w:t>
            </w:r>
            <w:r w:rsidRPr="00704402">
              <w:rPr>
                <w:sz w:val="26"/>
                <w:szCs w:val="26"/>
              </w:rPr>
              <w:t>, tài liệu dùng tập huấn giảng dạy năm 2019.</w:t>
            </w:r>
          </w:p>
        </w:tc>
      </w:tr>
    </w:tbl>
    <w:p w:rsidR="00126194" w:rsidRPr="004D16D2" w:rsidRDefault="00126194" w:rsidP="00126194">
      <w:pPr>
        <w:rPr>
          <w:b/>
          <w:bCs/>
          <w:lang w:val="pt-BR"/>
        </w:rPr>
      </w:pPr>
    </w:p>
    <w:p w:rsidR="00126194" w:rsidRPr="004D16D2" w:rsidRDefault="00126194" w:rsidP="00126194">
      <w:pPr>
        <w:rPr>
          <w:lang w:val="pt-BR"/>
        </w:rPr>
      </w:pPr>
    </w:p>
    <w:tbl>
      <w:tblPr>
        <w:tblW w:w="16725" w:type="dxa"/>
        <w:tblLook w:val="01E0" w:firstRow="1" w:lastRow="1" w:firstColumn="1" w:lastColumn="1" w:noHBand="0" w:noVBand="0"/>
      </w:tblPr>
      <w:tblGrid>
        <w:gridCol w:w="3721"/>
        <w:gridCol w:w="5601"/>
        <w:gridCol w:w="1841"/>
        <w:gridCol w:w="5562"/>
      </w:tblGrid>
      <w:tr w:rsidR="00126194" w:rsidRPr="004D16D2" w:rsidTr="00F65F64">
        <w:trPr>
          <w:trHeight w:val="2322"/>
        </w:trPr>
        <w:tc>
          <w:tcPr>
            <w:tcW w:w="3721" w:type="dxa"/>
          </w:tcPr>
          <w:p w:rsidR="00126194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 w:rsidRPr="008E1EFD">
              <w:rPr>
                <w:bCs/>
                <w:sz w:val="26"/>
                <w:szCs w:val="26"/>
                <w:lang w:val="pt-BR"/>
              </w:rPr>
              <w:t>TỔ TRƯỞNG BỘ MÔN</w:t>
            </w: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 w:rsidRPr="00F96B96">
              <w:rPr>
                <w:b/>
                <w:bCs/>
                <w:sz w:val="26"/>
                <w:szCs w:val="26"/>
                <w:lang w:val="pt-BR"/>
              </w:rPr>
              <w:t>Đinh Thị Huyên</w:t>
            </w: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5601" w:type="dxa"/>
          </w:tcPr>
          <w:p w:rsidR="00126194" w:rsidRPr="008E1EFD" w:rsidRDefault="00126194" w:rsidP="00F65F64">
            <w:pPr>
              <w:spacing w:line="300" w:lineRule="atLeast"/>
              <w:jc w:val="center"/>
              <w:rPr>
                <w:i/>
                <w:sz w:val="26"/>
                <w:szCs w:val="26"/>
                <w:lang w:val="pt-BR"/>
              </w:rPr>
            </w:pPr>
            <w:r w:rsidRPr="008E1EFD">
              <w:rPr>
                <w:i/>
                <w:sz w:val="26"/>
                <w:szCs w:val="26"/>
                <w:lang w:val="pt-BR"/>
              </w:rPr>
              <w:t>TP</w:t>
            </w:r>
            <w:r>
              <w:rPr>
                <w:i/>
                <w:sz w:val="26"/>
                <w:szCs w:val="26"/>
                <w:lang w:val="pt-BR"/>
              </w:rPr>
              <w:t xml:space="preserve"> Hồ Chí Minh, ngày    tháng 11 năm 2019</w:t>
            </w: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 w:rsidRPr="008E1EFD">
              <w:rPr>
                <w:bCs/>
                <w:sz w:val="26"/>
                <w:szCs w:val="26"/>
                <w:lang w:val="pt-BR"/>
              </w:rPr>
              <w:t>GIÁO VIÊN</w:t>
            </w:r>
          </w:p>
          <w:p w:rsidR="00126194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2A593F" w:rsidRDefault="00126194" w:rsidP="00F65F64">
            <w:pPr>
              <w:spacing w:line="300" w:lineRule="atLeast"/>
              <w:jc w:val="center"/>
              <w:rPr>
                <w:b/>
                <w:sz w:val="26"/>
                <w:szCs w:val="26"/>
                <w:lang w:val="pt-BR"/>
              </w:rPr>
            </w:pPr>
            <w:r w:rsidRPr="002A593F">
              <w:rPr>
                <w:b/>
                <w:sz w:val="26"/>
                <w:szCs w:val="26"/>
                <w:lang w:val="pt-BR"/>
              </w:rPr>
              <w:t>Hoàng Thị trang</w:t>
            </w:r>
          </w:p>
        </w:tc>
        <w:tc>
          <w:tcPr>
            <w:tcW w:w="1841" w:type="dxa"/>
          </w:tcPr>
          <w:p w:rsidR="00126194" w:rsidRPr="004D16D2" w:rsidRDefault="00126194" w:rsidP="00F65F64">
            <w:pPr>
              <w:jc w:val="center"/>
              <w:rPr>
                <w:bCs/>
                <w:lang w:val="pt-BR"/>
              </w:rPr>
            </w:pPr>
          </w:p>
        </w:tc>
        <w:tc>
          <w:tcPr>
            <w:tcW w:w="5562" w:type="dxa"/>
          </w:tcPr>
          <w:p w:rsidR="00126194" w:rsidRPr="004D16D2" w:rsidRDefault="00126194" w:rsidP="00F65F64">
            <w:pPr>
              <w:rPr>
                <w:lang w:val="pt-BR"/>
              </w:rPr>
            </w:pPr>
          </w:p>
        </w:tc>
      </w:tr>
    </w:tbl>
    <w:p w:rsidR="00126194" w:rsidRPr="00ED21A2" w:rsidRDefault="00126194" w:rsidP="00ED21A2">
      <w:pPr>
        <w:spacing w:line="320" w:lineRule="atLeast"/>
        <w:rPr>
          <w:color w:val="000000" w:themeColor="text1"/>
          <w:lang w:val="pt-BR"/>
        </w:rPr>
      </w:pPr>
    </w:p>
    <w:sectPr w:rsidR="00126194" w:rsidRPr="00ED21A2" w:rsidSect="00F17E91">
      <w:footerReference w:type="default" r:id="rId7"/>
      <w:pgSz w:w="11907" w:h="16840" w:code="9"/>
      <w:pgMar w:top="851" w:right="851" w:bottom="851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8BA" w:rsidRDefault="006208BA">
      <w:r>
        <w:separator/>
      </w:r>
    </w:p>
  </w:endnote>
  <w:endnote w:type="continuationSeparator" w:id="0">
    <w:p w:rsidR="006208BA" w:rsidRDefault="0062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6331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7E91" w:rsidRDefault="00F17E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63E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44A35" w:rsidRDefault="006208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8BA" w:rsidRDefault="006208BA">
      <w:r>
        <w:separator/>
      </w:r>
    </w:p>
  </w:footnote>
  <w:footnote w:type="continuationSeparator" w:id="0">
    <w:p w:rsidR="006208BA" w:rsidRDefault="00620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91"/>
    <w:rsid w:val="000112D9"/>
    <w:rsid w:val="000B0E09"/>
    <w:rsid w:val="001171B9"/>
    <w:rsid w:val="00126194"/>
    <w:rsid w:val="001B41DC"/>
    <w:rsid w:val="001F3740"/>
    <w:rsid w:val="0025375E"/>
    <w:rsid w:val="00291484"/>
    <w:rsid w:val="00297416"/>
    <w:rsid w:val="002F2979"/>
    <w:rsid w:val="0036406B"/>
    <w:rsid w:val="00385EFF"/>
    <w:rsid w:val="00386591"/>
    <w:rsid w:val="0039721B"/>
    <w:rsid w:val="004F353C"/>
    <w:rsid w:val="005B781F"/>
    <w:rsid w:val="00612205"/>
    <w:rsid w:val="006208BA"/>
    <w:rsid w:val="0068390D"/>
    <w:rsid w:val="00690195"/>
    <w:rsid w:val="00715CA0"/>
    <w:rsid w:val="00731D42"/>
    <w:rsid w:val="007320EC"/>
    <w:rsid w:val="007B0417"/>
    <w:rsid w:val="007D3090"/>
    <w:rsid w:val="007D6524"/>
    <w:rsid w:val="007F14A6"/>
    <w:rsid w:val="00805529"/>
    <w:rsid w:val="00837A2A"/>
    <w:rsid w:val="008433B2"/>
    <w:rsid w:val="0084416E"/>
    <w:rsid w:val="00864066"/>
    <w:rsid w:val="008E6387"/>
    <w:rsid w:val="008E6746"/>
    <w:rsid w:val="009431ED"/>
    <w:rsid w:val="009C73C7"/>
    <w:rsid w:val="00A3164B"/>
    <w:rsid w:val="00A60C7B"/>
    <w:rsid w:val="00AA340B"/>
    <w:rsid w:val="00AB2FA9"/>
    <w:rsid w:val="00AE6CED"/>
    <w:rsid w:val="00B34E21"/>
    <w:rsid w:val="00B528C2"/>
    <w:rsid w:val="00BA5E3D"/>
    <w:rsid w:val="00BB74F2"/>
    <w:rsid w:val="00C02FE1"/>
    <w:rsid w:val="00C40627"/>
    <w:rsid w:val="00CB743E"/>
    <w:rsid w:val="00CC578C"/>
    <w:rsid w:val="00CC7F76"/>
    <w:rsid w:val="00D5319D"/>
    <w:rsid w:val="00D71F78"/>
    <w:rsid w:val="00D91726"/>
    <w:rsid w:val="00DC5AE0"/>
    <w:rsid w:val="00DC63E8"/>
    <w:rsid w:val="00DE6102"/>
    <w:rsid w:val="00E12137"/>
    <w:rsid w:val="00E31F77"/>
    <w:rsid w:val="00ED1A90"/>
    <w:rsid w:val="00ED21A2"/>
    <w:rsid w:val="00F17397"/>
    <w:rsid w:val="00F17E91"/>
    <w:rsid w:val="00F639A6"/>
    <w:rsid w:val="00FE0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DB557C-99F4-4C94-B2B5-C5C4684FF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34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65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4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6591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8659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65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59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43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34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17E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7E91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ED21A2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D21A2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2019-11-16T06:58:00Z</dcterms:created>
  <dcterms:modified xsi:type="dcterms:W3CDTF">2019-12-02T02:15:00Z</dcterms:modified>
</cp:coreProperties>
</file>